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88" w:rsidRDefault="00E72571" w:rsidP="007B1E88">
      <w:pPr>
        <w:jc w:val="center"/>
        <w:rPr>
          <w:rFonts w:ascii="Times New Roman" w:hAnsi="Times New Roman" w:cs="Times New Roman"/>
          <w:b/>
          <w:sz w:val="32"/>
          <w:szCs w:val="32"/>
        </w:rPr>
      </w:pPr>
      <w:r w:rsidRPr="007B1E88">
        <w:rPr>
          <w:rFonts w:ascii="Times New Roman" w:hAnsi="Times New Roman" w:cs="Times New Roman"/>
          <w:b/>
          <w:sz w:val="32"/>
          <w:szCs w:val="32"/>
        </w:rPr>
        <w:t xml:space="preserve">Система упражнений </w:t>
      </w:r>
      <w:r w:rsidR="002B3CD9" w:rsidRPr="007B1E88">
        <w:rPr>
          <w:rFonts w:ascii="Times New Roman" w:hAnsi="Times New Roman" w:cs="Times New Roman"/>
          <w:b/>
          <w:sz w:val="32"/>
          <w:szCs w:val="32"/>
        </w:rPr>
        <w:t xml:space="preserve">(занятий) </w:t>
      </w:r>
    </w:p>
    <w:p w:rsidR="00A15A1B" w:rsidRPr="007B1E88" w:rsidRDefault="00E72571" w:rsidP="007B1E88">
      <w:pPr>
        <w:jc w:val="center"/>
        <w:rPr>
          <w:rFonts w:ascii="Times New Roman" w:hAnsi="Times New Roman" w:cs="Times New Roman"/>
          <w:b/>
          <w:sz w:val="32"/>
          <w:szCs w:val="32"/>
        </w:rPr>
      </w:pPr>
      <w:r w:rsidRPr="007B1E88">
        <w:rPr>
          <w:rFonts w:ascii="Times New Roman" w:hAnsi="Times New Roman" w:cs="Times New Roman"/>
          <w:b/>
          <w:sz w:val="32"/>
          <w:szCs w:val="32"/>
        </w:rPr>
        <w:t>для работы в классе по повышению уровня сплоченности, профилактике конфликтов и депрессивного поведения</w:t>
      </w:r>
    </w:p>
    <w:p w:rsidR="002B3CD9" w:rsidRPr="0031400D" w:rsidRDefault="002B3CD9" w:rsidP="007B1E88">
      <w:pPr>
        <w:spacing w:after="0" w:line="240" w:lineRule="auto"/>
        <w:jc w:val="right"/>
        <w:rPr>
          <w:rFonts w:ascii="Times New Roman" w:hAnsi="Times New Roman" w:cs="Times New Roman"/>
          <w:b/>
          <w:i/>
          <w:sz w:val="28"/>
          <w:szCs w:val="28"/>
        </w:rPr>
      </w:pPr>
      <w:r w:rsidRPr="0031400D">
        <w:rPr>
          <w:rFonts w:ascii="Times New Roman" w:hAnsi="Times New Roman" w:cs="Times New Roman"/>
          <w:b/>
          <w:i/>
          <w:sz w:val="28"/>
          <w:szCs w:val="28"/>
        </w:rPr>
        <w:t xml:space="preserve">Учитель, классный руководитель, </w:t>
      </w:r>
    </w:p>
    <w:p w:rsidR="002B3CD9" w:rsidRPr="0031400D" w:rsidRDefault="002B3CD9" w:rsidP="007B1E88">
      <w:pPr>
        <w:spacing w:after="0" w:line="240" w:lineRule="auto"/>
        <w:jc w:val="right"/>
        <w:rPr>
          <w:rFonts w:ascii="Times New Roman" w:hAnsi="Times New Roman" w:cs="Times New Roman"/>
          <w:b/>
          <w:i/>
          <w:sz w:val="28"/>
          <w:szCs w:val="28"/>
        </w:rPr>
      </w:pPr>
      <w:r w:rsidRPr="0031400D">
        <w:rPr>
          <w:rFonts w:ascii="Times New Roman" w:hAnsi="Times New Roman" w:cs="Times New Roman"/>
          <w:b/>
          <w:i/>
          <w:sz w:val="28"/>
          <w:szCs w:val="28"/>
        </w:rPr>
        <w:t xml:space="preserve">заместитель директора по ВР МБОУ СОШ №21 г.Шахты </w:t>
      </w:r>
    </w:p>
    <w:p w:rsidR="002B3CD9" w:rsidRPr="0031400D" w:rsidRDefault="002B3CD9" w:rsidP="007B1E88">
      <w:pPr>
        <w:spacing w:after="0" w:line="240" w:lineRule="auto"/>
        <w:jc w:val="right"/>
        <w:rPr>
          <w:rFonts w:ascii="Times New Roman" w:hAnsi="Times New Roman" w:cs="Times New Roman"/>
          <w:b/>
          <w:i/>
          <w:sz w:val="28"/>
          <w:szCs w:val="28"/>
        </w:rPr>
      </w:pPr>
      <w:r w:rsidRPr="0031400D">
        <w:rPr>
          <w:rFonts w:ascii="Times New Roman" w:hAnsi="Times New Roman" w:cs="Times New Roman"/>
          <w:b/>
          <w:i/>
          <w:sz w:val="28"/>
          <w:szCs w:val="28"/>
        </w:rPr>
        <w:t>Алла Владимировна Демехина</w:t>
      </w:r>
    </w:p>
    <w:p w:rsidR="002B3CD9" w:rsidRDefault="002B3CD9" w:rsidP="002B3CD9">
      <w:pPr>
        <w:jc w:val="right"/>
      </w:pPr>
    </w:p>
    <w:p w:rsidR="002B3CD9" w:rsidRPr="002B3CD9" w:rsidRDefault="00E72571" w:rsidP="002B3CD9">
      <w:pPr>
        <w:pStyle w:val="a3"/>
        <w:numPr>
          <w:ilvl w:val="0"/>
          <w:numId w:val="1"/>
        </w:numPr>
        <w:spacing w:after="0" w:line="240" w:lineRule="auto"/>
        <w:ind w:left="0" w:firstLine="709"/>
        <w:jc w:val="both"/>
        <w:rPr>
          <w:rFonts w:ascii="Times New Roman" w:hAnsi="Times New Roman" w:cs="Times New Roman"/>
          <w:b/>
          <w:i/>
          <w:sz w:val="28"/>
          <w:szCs w:val="28"/>
        </w:rPr>
      </w:pPr>
      <w:r w:rsidRPr="002B3CD9">
        <w:rPr>
          <w:rFonts w:ascii="Times New Roman" w:hAnsi="Times New Roman" w:cs="Times New Roman"/>
          <w:b/>
          <w:i/>
          <w:sz w:val="28"/>
          <w:szCs w:val="28"/>
        </w:rPr>
        <w:t>«Скажи обидное бумаге»</w:t>
      </w:r>
      <w:r w:rsidR="002B3CD9" w:rsidRPr="002B3CD9">
        <w:rPr>
          <w:rFonts w:ascii="Arial" w:hAnsi="Arial" w:cs="Arial"/>
          <w:i/>
          <w:color w:val="333333"/>
          <w:sz w:val="20"/>
          <w:szCs w:val="20"/>
          <w:shd w:val="clear" w:color="auto" w:fill="FFFFFF"/>
        </w:rPr>
        <w:t xml:space="preserve"> </w:t>
      </w:r>
    </w:p>
    <w:p w:rsidR="00E72571" w:rsidRPr="002B3CD9" w:rsidRDefault="002B3CD9" w:rsidP="002B3CD9">
      <w:pPr>
        <w:spacing w:after="0" w:line="240" w:lineRule="auto"/>
        <w:jc w:val="both"/>
        <w:rPr>
          <w:rFonts w:ascii="Times New Roman" w:hAnsi="Times New Roman" w:cs="Times New Roman"/>
          <w:b/>
          <w:sz w:val="28"/>
          <w:szCs w:val="28"/>
        </w:rPr>
      </w:pPr>
      <w:r w:rsidRPr="007B1E88">
        <w:rPr>
          <w:rFonts w:ascii="Times New Roman" w:hAnsi="Times New Roman" w:cs="Times New Roman"/>
          <w:color w:val="333333"/>
          <w:sz w:val="28"/>
          <w:szCs w:val="20"/>
          <w:highlight w:val="lightGray"/>
          <w:shd w:val="clear" w:color="auto" w:fill="FFFFFF"/>
        </w:rPr>
        <w:t>Учитель предлагает детям сказать обидное, оскорбительное слово бумаге. На каждое оскорбление сминается лист, пока тот не превращается в ком. После этого педагог предлагает детям извиниться листом. Скажите, лист остался прежним? Нет. Так и ваши обидные слова, и действия оставляют след в сердце. И след этот тяжёлый.</w:t>
      </w:r>
    </w:p>
    <w:p w:rsidR="002B3CD9" w:rsidRDefault="00E72571" w:rsidP="002B3CD9">
      <w:pPr>
        <w:pStyle w:val="a5"/>
        <w:numPr>
          <w:ilvl w:val="0"/>
          <w:numId w:val="1"/>
        </w:numPr>
        <w:spacing w:beforeAutospacing="0" w:after="0" w:afterAutospacing="0"/>
        <w:ind w:left="0" w:firstLine="709"/>
        <w:jc w:val="both"/>
        <w:rPr>
          <w:sz w:val="28"/>
          <w:szCs w:val="28"/>
        </w:rPr>
      </w:pPr>
      <w:r w:rsidRPr="002B3CD9">
        <w:rPr>
          <w:rStyle w:val="a4"/>
          <w:b/>
          <w:sz w:val="28"/>
          <w:szCs w:val="28"/>
        </w:rPr>
        <w:t>«Сердце»</w:t>
      </w:r>
      <w:r w:rsidRPr="002B3CD9">
        <w:rPr>
          <w:sz w:val="28"/>
          <w:szCs w:val="28"/>
        </w:rPr>
        <w:t xml:space="preserve"> </w:t>
      </w:r>
    </w:p>
    <w:p w:rsidR="00E72571" w:rsidRDefault="00E72571" w:rsidP="002B3CD9">
      <w:pPr>
        <w:pStyle w:val="a5"/>
        <w:spacing w:beforeAutospacing="0" w:after="0" w:afterAutospacing="0"/>
        <w:jc w:val="both"/>
        <w:rPr>
          <w:sz w:val="28"/>
          <w:szCs w:val="28"/>
        </w:rPr>
      </w:pPr>
      <w:r w:rsidRPr="007B1E88">
        <w:rPr>
          <w:sz w:val="28"/>
          <w:szCs w:val="28"/>
          <w:highlight w:val="cyan"/>
        </w:rPr>
        <w:t xml:space="preserve">Подросткам предлагается нарисовать сердце, которое болит. На больном сердце нужно сделать рисунки, показывающие </w:t>
      </w:r>
      <w:r w:rsidR="002B3CD9" w:rsidRPr="007B1E88">
        <w:rPr>
          <w:sz w:val="28"/>
          <w:szCs w:val="28"/>
          <w:highlight w:val="cyan"/>
        </w:rPr>
        <w:t>от чего,</w:t>
      </w:r>
      <w:r w:rsidRPr="007B1E88">
        <w:rPr>
          <w:sz w:val="28"/>
          <w:szCs w:val="28"/>
          <w:highlight w:val="cyan"/>
        </w:rPr>
        <w:t xml:space="preserve"> болит сердце или написать об этом. Обсуждение.</w:t>
      </w:r>
    </w:p>
    <w:p w:rsidR="007B1E88" w:rsidRPr="002B3CD9" w:rsidRDefault="007B1E88" w:rsidP="007B1E88">
      <w:pPr>
        <w:pStyle w:val="a5"/>
        <w:spacing w:beforeAutospacing="0" w:after="0" w:afterAutospacing="0"/>
        <w:jc w:val="center"/>
        <w:rPr>
          <w:sz w:val="28"/>
          <w:szCs w:val="28"/>
        </w:rPr>
      </w:pPr>
      <w:r>
        <w:rPr>
          <w:noProof/>
        </w:rPr>
        <w:drawing>
          <wp:inline distT="0" distB="0" distL="0" distR="0" wp14:anchorId="133B4B38" wp14:editId="6B5FD178">
            <wp:extent cx="3124200" cy="2343150"/>
            <wp:effectExtent l="57150" t="57150" r="57150" b="5715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4200" cy="2343150"/>
                    </a:xfrm>
                    <a:prstGeom prst="rect">
                      <a:avLst/>
                    </a:prstGeom>
                    <a:ln w="57150">
                      <a:solidFill>
                        <a:schemeClr val="accent1"/>
                      </a:solidFill>
                    </a:ln>
                  </pic:spPr>
                </pic:pic>
              </a:graphicData>
            </a:graphic>
          </wp:inline>
        </w:drawing>
      </w:r>
    </w:p>
    <w:p w:rsidR="00E72571" w:rsidRPr="002B3CD9" w:rsidRDefault="00E72571" w:rsidP="002B3CD9">
      <w:pPr>
        <w:pStyle w:val="a5"/>
        <w:numPr>
          <w:ilvl w:val="0"/>
          <w:numId w:val="1"/>
        </w:numPr>
        <w:spacing w:beforeAutospacing="0" w:after="0" w:afterAutospacing="0"/>
        <w:ind w:left="0" w:firstLine="709"/>
        <w:jc w:val="both"/>
        <w:rPr>
          <w:sz w:val="28"/>
          <w:szCs w:val="28"/>
        </w:rPr>
      </w:pPr>
      <w:r w:rsidRPr="002B3CD9">
        <w:rPr>
          <w:rStyle w:val="a4"/>
          <w:b/>
          <w:sz w:val="28"/>
          <w:szCs w:val="28"/>
        </w:rPr>
        <w:t>«Ладошки»</w:t>
      </w:r>
    </w:p>
    <w:p w:rsidR="00E72571" w:rsidRPr="002B3CD9" w:rsidRDefault="00E72571" w:rsidP="002B3CD9">
      <w:pPr>
        <w:pStyle w:val="a5"/>
        <w:spacing w:beforeAutospacing="0" w:after="0" w:afterAutospacing="0"/>
        <w:jc w:val="both"/>
        <w:rPr>
          <w:sz w:val="28"/>
          <w:szCs w:val="28"/>
        </w:rPr>
      </w:pPr>
      <w:r w:rsidRPr="007B1E88">
        <w:rPr>
          <w:sz w:val="28"/>
          <w:szCs w:val="28"/>
          <w:highlight w:val="lightGray"/>
        </w:rPr>
        <w:t>Учащимся необходимо обвести свою руку на листе бумаги, вырезать и на каждом «пальчике» написать качество, которым должен обладать настоящий друг, затем приклеить на плакат с радугой.</w:t>
      </w:r>
    </w:p>
    <w:p w:rsidR="002B3CD9" w:rsidRPr="002B3CD9" w:rsidRDefault="003C5FF3" w:rsidP="002B3CD9">
      <w:pPr>
        <w:pStyle w:val="a5"/>
        <w:numPr>
          <w:ilvl w:val="0"/>
          <w:numId w:val="1"/>
        </w:numPr>
        <w:spacing w:beforeAutospacing="0" w:after="0" w:afterAutospacing="0"/>
        <w:ind w:left="0" w:firstLine="709"/>
        <w:jc w:val="both"/>
        <w:rPr>
          <w:i/>
          <w:sz w:val="28"/>
          <w:szCs w:val="28"/>
        </w:rPr>
      </w:pPr>
      <w:r w:rsidRPr="002B3CD9">
        <w:rPr>
          <w:b/>
          <w:i/>
          <w:sz w:val="28"/>
          <w:szCs w:val="28"/>
        </w:rPr>
        <w:t>«Чемодан»</w:t>
      </w:r>
      <w:r w:rsidR="00AC424E" w:rsidRPr="002B3CD9">
        <w:rPr>
          <w:rFonts w:eastAsiaTheme="minorEastAsia"/>
          <w:i/>
          <w:kern w:val="24"/>
          <w:sz w:val="28"/>
          <w:szCs w:val="28"/>
        </w:rPr>
        <w:t xml:space="preserve"> </w:t>
      </w:r>
    </w:p>
    <w:p w:rsidR="00AC424E" w:rsidRPr="007B1E88" w:rsidRDefault="00AC424E" w:rsidP="002B3CD9">
      <w:pPr>
        <w:pStyle w:val="a5"/>
        <w:spacing w:beforeAutospacing="0" w:after="0" w:afterAutospacing="0"/>
        <w:jc w:val="both"/>
        <w:rPr>
          <w:sz w:val="28"/>
          <w:szCs w:val="28"/>
          <w:highlight w:val="cyan"/>
        </w:rPr>
      </w:pPr>
      <w:r w:rsidRPr="007B1E88">
        <w:rPr>
          <w:sz w:val="28"/>
          <w:szCs w:val="28"/>
          <w:highlight w:val="cyan"/>
        </w:rPr>
        <w:t>Собираем в дорогу чемодан, только упаковываем необходимые качества. Какое главное качество вы возьмете себе?</w:t>
      </w:r>
    </w:p>
    <w:p w:rsidR="00AC424E" w:rsidRPr="007B1E88" w:rsidRDefault="00AC424E" w:rsidP="002B3CD9">
      <w:pPr>
        <w:pStyle w:val="a5"/>
        <w:spacing w:beforeAutospacing="0" w:after="0" w:afterAutospacing="0"/>
        <w:ind w:firstLine="709"/>
        <w:jc w:val="both"/>
        <w:rPr>
          <w:sz w:val="28"/>
          <w:szCs w:val="28"/>
          <w:highlight w:val="cyan"/>
        </w:rPr>
      </w:pPr>
      <w:r w:rsidRPr="007B1E88">
        <w:rPr>
          <w:sz w:val="28"/>
          <w:szCs w:val="28"/>
          <w:highlight w:val="cyan"/>
        </w:rPr>
        <w:t>Какие качества нужны сегодня молодому человеку, чтобы достойно, интересно жить и добиться чего-то важного в жизни?</w:t>
      </w:r>
    </w:p>
    <w:p w:rsidR="003C5FF3" w:rsidRPr="002B3CD9" w:rsidRDefault="00AC424E" w:rsidP="002B3CD9">
      <w:pPr>
        <w:pStyle w:val="a5"/>
        <w:spacing w:beforeAutospacing="0" w:after="0" w:afterAutospacing="0"/>
        <w:ind w:firstLine="709"/>
        <w:jc w:val="both"/>
        <w:rPr>
          <w:sz w:val="28"/>
          <w:szCs w:val="28"/>
        </w:rPr>
      </w:pPr>
      <w:r w:rsidRPr="007B1E88">
        <w:rPr>
          <w:sz w:val="28"/>
          <w:szCs w:val="28"/>
          <w:highlight w:val="cyan"/>
        </w:rPr>
        <w:t>Какое главное качество вы возьмете себе?</w:t>
      </w:r>
    </w:p>
    <w:p w:rsidR="00E72571" w:rsidRDefault="003C5FF3" w:rsidP="002B3CD9">
      <w:pPr>
        <w:pStyle w:val="a3"/>
        <w:numPr>
          <w:ilvl w:val="0"/>
          <w:numId w:val="1"/>
        </w:numPr>
        <w:spacing w:after="0" w:line="240" w:lineRule="auto"/>
        <w:ind w:left="0" w:firstLine="709"/>
        <w:rPr>
          <w:rFonts w:ascii="Times New Roman" w:hAnsi="Times New Roman" w:cs="Times New Roman"/>
          <w:b/>
          <w:i/>
          <w:sz w:val="28"/>
          <w:szCs w:val="28"/>
        </w:rPr>
      </w:pPr>
      <w:r w:rsidRPr="002B3CD9">
        <w:rPr>
          <w:rFonts w:ascii="Times New Roman" w:hAnsi="Times New Roman" w:cs="Times New Roman"/>
          <w:b/>
          <w:i/>
          <w:sz w:val="28"/>
          <w:szCs w:val="28"/>
        </w:rPr>
        <w:t>«Дерево жизни»</w:t>
      </w:r>
    </w:p>
    <w:p w:rsidR="002B3CD9" w:rsidRPr="002B3CD9" w:rsidRDefault="002B3CD9" w:rsidP="002B3CD9">
      <w:pPr>
        <w:spacing w:after="0" w:line="240" w:lineRule="auto"/>
        <w:rPr>
          <w:rFonts w:ascii="Times New Roman" w:hAnsi="Times New Roman" w:cs="Times New Roman"/>
          <w:sz w:val="28"/>
          <w:szCs w:val="28"/>
        </w:rPr>
      </w:pPr>
      <w:r w:rsidRPr="007B1E88">
        <w:rPr>
          <w:rFonts w:ascii="Times New Roman" w:hAnsi="Times New Roman" w:cs="Times New Roman"/>
          <w:sz w:val="28"/>
          <w:szCs w:val="28"/>
          <w:highlight w:val="lightGray"/>
        </w:rPr>
        <w:t>Подросткам предлагаются украсить листиками дерево. На листиках ребята пишут, почему жизнь прекрасна, почему стоит жить.</w:t>
      </w:r>
    </w:p>
    <w:p w:rsidR="002B3CD9" w:rsidRPr="002B3CD9" w:rsidRDefault="002B3CD9" w:rsidP="002B3CD9">
      <w:pPr>
        <w:pStyle w:val="a3"/>
        <w:spacing w:after="0" w:line="240" w:lineRule="auto"/>
        <w:ind w:left="709"/>
        <w:rPr>
          <w:rFonts w:ascii="Times New Roman" w:hAnsi="Times New Roman" w:cs="Times New Roman"/>
          <w:sz w:val="28"/>
          <w:szCs w:val="28"/>
        </w:rPr>
      </w:pPr>
      <w:r w:rsidRPr="002B3CD9">
        <w:rPr>
          <w:rFonts w:ascii="Times New Roman" w:hAnsi="Times New Roman" w:cs="Times New Roman"/>
          <w:noProof/>
          <w:sz w:val="28"/>
          <w:szCs w:val="28"/>
          <w:lang w:eastAsia="ru-RU"/>
        </w:rPr>
        <w:lastRenderedPageBreak/>
        <w:drawing>
          <wp:inline distT="0" distB="0" distL="0" distR="0">
            <wp:extent cx="2286000" cy="2286000"/>
            <wp:effectExtent l="0" t="0" r="0" b="0"/>
            <wp:docPr id="1" name="Рисунок 1" descr="F:\Конкурс Воспитатетльные практики\WhatsApp Image 2023-03-10 at 18.06.4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онкурс Воспитатетльные практики\WhatsApp Image 2023-03-10 at 18.06.45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007B1E88" w:rsidRPr="007B1E8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B1E88" w:rsidRPr="007B1E88">
        <w:rPr>
          <w:rFonts w:ascii="Times New Roman" w:hAnsi="Times New Roman" w:cs="Times New Roman"/>
          <w:noProof/>
          <w:sz w:val="28"/>
          <w:szCs w:val="28"/>
          <w:lang w:eastAsia="ru-RU"/>
        </w:rPr>
        <w:drawing>
          <wp:inline distT="0" distB="0" distL="0" distR="0">
            <wp:extent cx="2257425" cy="2257425"/>
            <wp:effectExtent l="0" t="0" r="9525" b="9525"/>
            <wp:docPr id="2" name="Рисунок 2" descr="F:\Конкурс Воспитатетльные практики\WhatsApp Image 2023-03-10 at 18.06.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онкурс Воспитатетльные практики\WhatsApp Image 2023-03-10 at 18.06.46.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rsidR="00AC424E" w:rsidRDefault="00AC424E" w:rsidP="002B3CD9">
      <w:pPr>
        <w:pStyle w:val="a3"/>
        <w:numPr>
          <w:ilvl w:val="0"/>
          <w:numId w:val="1"/>
        </w:numPr>
        <w:spacing w:after="0" w:line="240" w:lineRule="auto"/>
        <w:ind w:left="0" w:firstLine="709"/>
        <w:rPr>
          <w:rFonts w:ascii="Times New Roman" w:hAnsi="Times New Roman" w:cs="Times New Roman"/>
          <w:b/>
          <w:i/>
          <w:sz w:val="28"/>
          <w:szCs w:val="28"/>
        </w:rPr>
      </w:pPr>
      <w:r w:rsidRPr="0031400D">
        <w:rPr>
          <w:rFonts w:ascii="Times New Roman" w:hAnsi="Times New Roman" w:cs="Times New Roman"/>
          <w:b/>
          <w:i/>
          <w:sz w:val="28"/>
          <w:szCs w:val="28"/>
        </w:rPr>
        <w:t>«Мяч»</w:t>
      </w:r>
      <w:r w:rsidR="002B3CD9" w:rsidRPr="0031400D">
        <w:rPr>
          <w:rFonts w:ascii="Times New Roman" w:hAnsi="Times New Roman" w:cs="Times New Roman"/>
          <w:b/>
          <w:i/>
          <w:sz w:val="28"/>
          <w:szCs w:val="28"/>
        </w:rPr>
        <w:t xml:space="preserve"> </w:t>
      </w:r>
    </w:p>
    <w:p w:rsidR="00F023FB" w:rsidRPr="00F023FB" w:rsidRDefault="00F023FB" w:rsidP="001F7492">
      <w:pPr>
        <w:pStyle w:val="a3"/>
        <w:spacing w:after="0" w:line="240" w:lineRule="auto"/>
        <w:ind w:left="0"/>
        <w:jc w:val="both"/>
        <w:rPr>
          <w:rFonts w:ascii="Times New Roman" w:hAnsi="Times New Roman" w:cs="Times New Roman"/>
          <w:sz w:val="28"/>
          <w:szCs w:val="28"/>
        </w:rPr>
      </w:pPr>
      <w:bookmarkStart w:id="0" w:name="_GoBack"/>
      <w:r w:rsidRPr="00F023FB">
        <w:rPr>
          <w:rFonts w:ascii="Times New Roman" w:hAnsi="Times New Roman" w:cs="Times New Roman"/>
          <w:sz w:val="28"/>
          <w:szCs w:val="28"/>
        </w:rPr>
        <w:t>На</w:t>
      </w:r>
      <w:r w:rsidR="001F7492">
        <w:rPr>
          <w:rFonts w:ascii="Times New Roman" w:hAnsi="Times New Roman" w:cs="Times New Roman"/>
          <w:sz w:val="28"/>
          <w:szCs w:val="28"/>
        </w:rPr>
        <w:t xml:space="preserve"> занятие приносится мяч и дети,</w:t>
      </w:r>
      <w:r w:rsidRPr="00F023FB">
        <w:rPr>
          <w:rFonts w:ascii="Times New Roman" w:hAnsi="Times New Roman" w:cs="Times New Roman"/>
          <w:sz w:val="28"/>
          <w:szCs w:val="28"/>
        </w:rPr>
        <w:t xml:space="preserve"> бросая мяч сделать комплимент </w:t>
      </w:r>
      <w:r w:rsidR="001F7492">
        <w:rPr>
          <w:rFonts w:ascii="Times New Roman" w:hAnsi="Times New Roman" w:cs="Times New Roman"/>
          <w:sz w:val="28"/>
          <w:szCs w:val="28"/>
        </w:rPr>
        <w:t>однокласснику «яркий», «добрый», «вежливый» и т.п.</w:t>
      </w:r>
    </w:p>
    <w:bookmarkEnd w:id="0"/>
    <w:p w:rsidR="0031400D" w:rsidRPr="0031400D" w:rsidRDefault="00AC424E" w:rsidP="002B3CD9">
      <w:pPr>
        <w:pStyle w:val="a3"/>
        <w:numPr>
          <w:ilvl w:val="0"/>
          <w:numId w:val="1"/>
        </w:numPr>
        <w:spacing w:after="0" w:line="240" w:lineRule="auto"/>
        <w:ind w:left="0" w:firstLine="709"/>
        <w:rPr>
          <w:rFonts w:ascii="Times New Roman" w:hAnsi="Times New Roman" w:cs="Times New Roman"/>
          <w:b/>
          <w:i/>
          <w:sz w:val="28"/>
          <w:szCs w:val="28"/>
        </w:rPr>
      </w:pPr>
      <w:r w:rsidRPr="0031400D">
        <w:rPr>
          <w:rFonts w:ascii="Times New Roman" w:hAnsi="Times New Roman" w:cs="Times New Roman"/>
          <w:b/>
          <w:i/>
          <w:sz w:val="28"/>
          <w:szCs w:val="28"/>
        </w:rPr>
        <w:t>«Цвет настроения класса»</w:t>
      </w:r>
      <w:r w:rsidR="0031400D" w:rsidRPr="0031400D">
        <w:rPr>
          <w:rFonts w:ascii="Times New Roman" w:hAnsi="Times New Roman" w:cs="Times New Roman"/>
          <w:b/>
          <w:i/>
          <w:sz w:val="28"/>
          <w:szCs w:val="28"/>
        </w:rPr>
        <w:t xml:space="preserve"> </w:t>
      </w:r>
    </w:p>
    <w:p w:rsidR="00AC424E" w:rsidRPr="002B3CD9" w:rsidRDefault="0031400D" w:rsidP="0031400D">
      <w:pPr>
        <w:pStyle w:val="a3"/>
        <w:spacing w:after="0" w:line="240" w:lineRule="auto"/>
        <w:ind w:left="0"/>
        <w:jc w:val="both"/>
        <w:rPr>
          <w:rFonts w:ascii="Times New Roman" w:hAnsi="Times New Roman" w:cs="Times New Roman"/>
          <w:sz w:val="28"/>
          <w:szCs w:val="28"/>
        </w:rPr>
      </w:pPr>
      <w:r w:rsidRPr="0031400D">
        <w:rPr>
          <w:rFonts w:ascii="Times New Roman" w:hAnsi="Times New Roman" w:cs="Times New Roman"/>
          <w:sz w:val="28"/>
          <w:szCs w:val="28"/>
          <w:highlight w:val="cyan"/>
        </w:rPr>
        <w:t>Группе активистов класса предлагается собрать информацию о настроении в определенный день. В течение недели составляется на постере цвет настроения по дням, в пятницу выявляется цвет настроения класса.</w:t>
      </w:r>
    </w:p>
    <w:p w:rsidR="002B3CD9" w:rsidRPr="002B3CD9" w:rsidRDefault="003C5FF3" w:rsidP="002B3CD9">
      <w:pPr>
        <w:pStyle w:val="a3"/>
        <w:numPr>
          <w:ilvl w:val="0"/>
          <w:numId w:val="1"/>
        </w:numPr>
        <w:spacing w:after="0" w:line="240" w:lineRule="auto"/>
        <w:ind w:left="0" w:firstLine="709"/>
        <w:rPr>
          <w:rFonts w:ascii="Times New Roman" w:hAnsi="Times New Roman" w:cs="Times New Roman"/>
          <w:sz w:val="28"/>
          <w:szCs w:val="28"/>
        </w:rPr>
      </w:pPr>
      <w:r w:rsidRPr="002B3CD9">
        <w:rPr>
          <w:rFonts w:ascii="Times New Roman" w:hAnsi="Times New Roman" w:cs="Times New Roman"/>
          <w:b/>
          <w:i/>
          <w:color w:val="000000"/>
          <w:sz w:val="28"/>
          <w:szCs w:val="28"/>
          <w:shd w:val="clear" w:color="auto" w:fill="E9F5E9"/>
        </w:rPr>
        <w:t>Проект «Портрет поколения»</w:t>
      </w:r>
      <w:r w:rsidRPr="002B3CD9">
        <w:rPr>
          <w:rFonts w:ascii="Times New Roman" w:hAnsi="Times New Roman" w:cs="Times New Roman"/>
          <w:color w:val="000000"/>
          <w:sz w:val="28"/>
          <w:szCs w:val="28"/>
          <w:shd w:val="clear" w:color="auto" w:fill="E9F5E9"/>
        </w:rPr>
        <w:t xml:space="preserve"> </w:t>
      </w:r>
    </w:p>
    <w:p w:rsidR="003C5FF3" w:rsidRPr="002B3CD9" w:rsidRDefault="003C5FF3" w:rsidP="002B3CD9">
      <w:pPr>
        <w:pStyle w:val="a3"/>
        <w:spacing w:after="0" w:line="240" w:lineRule="auto"/>
        <w:ind w:left="0"/>
        <w:jc w:val="both"/>
        <w:rPr>
          <w:rFonts w:ascii="Times New Roman" w:hAnsi="Times New Roman" w:cs="Times New Roman"/>
          <w:sz w:val="28"/>
          <w:szCs w:val="28"/>
        </w:rPr>
      </w:pPr>
      <w:r w:rsidRPr="007B1E88">
        <w:rPr>
          <w:rFonts w:ascii="Times New Roman" w:hAnsi="Times New Roman" w:cs="Times New Roman"/>
          <w:color w:val="000000"/>
          <w:sz w:val="28"/>
          <w:szCs w:val="28"/>
          <w:highlight w:val="lightGray"/>
          <w:shd w:val="clear" w:color="auto" w:fill="E9F5E9"/>
        </w:rPr>
        <w:t>Задание выполняется в командах. Участники – это режиссеры и актеры, которым надо снять фильм о современном подростке. В фильме необходимо отразить подростковые проблемы, радости, трудности, ценности, которыми живет современная молодежь (возможные сферы: «Здоровый образ жизни», «Жизненные ценности», «Отцы и дети: проблемы отношений», «Ты и закон», «Наша школьная жизнь», «Будущее и профессия», «Досуг и увлечения», «Юноши и девушки: проблемы взаимоотношений» и др. За отведенное время нужно найти образ главного героя, выбрать жанр, создать сценарий, придумать название, нарисовать афишу, в которой важно отразить основную идею фильма. Команды готовят небольшой ролик, сценку, которая раскрывает основные моменты сюжета. Когда все команды подготовятся, проводится презентация фильмов. По окончании презентации «зрители» задают вопросы «режиссерам», проясняют непонятные моменты, на доске или листе ватмана педагог выписывает затронутые в фильме проблемы подрастающего поколения</w:t>
      </w:r>
    </w:p>
    <w:p w:rsidR="002B3CD9" w:rsidRPr="007B1E88" w:rsidRDefault="003C5FF3" w:rsidP="002B3CD9">
      <w:pPr>
        <w:pStyle w:val="a3"/>
        <w:numPr>
          <w:ilvl w:val="0"/>
          <w:numId w:val="1"/>
        </w:numPr>
        <w:spacing w:after="0" w:line="240" w:lineRule="auto"/>
        <w:ind w:left="0" w:firstLine="709"/>
        <w:rPr>
          <w:rFonts w:ascii="Times New Roman" w:hAnsi="Times New Roman" w:cs="Times New Roman"/>
          <w:b/>
          <w:sz w:val="28"/>
          <w:szCs w:val="28"/>
        </w:rPr>
      </w:pPr>
      <w:r w:rsidRPr="007B1E88">
        <w:rPr>
          <w:rFonts w:ascii="Times New Roman" w:hAnsi="Times New Roman" w:cs="Times New Roman"/>
          <w:b/>
          <w:sz w:val="28"/>
          <w:szCs w:val="28"/>
        </w:rPr>
        <w:t xml:space="preserve">«Интервью со звездой. </w:t>
      </w:r>
    </w:p>
    <w:p w:rsidR="003C5FF3" w:rsidRPr="002B3CD9" w:rsidRDefault="003C5FF3" w:rsidP="002B3CD9">
      <w:pPr>
        <w:pStyle w:val="a3"/>
        <w:spacing w:after="0" w:line="240" w:lineRule="auto"/>
        <w:ind w:left="0"/>
        <w:jc w:val="both"/>
        <w:rPr>
          <w:rFonts w:ascii="Times New Roman" w:hAnsi="Times New Roman" w:cs="Times New Roman"/>
          <w:sz w:val="28"/>
          <w:szCs w:val="28"/>
        </w:rPr>
      </w:pPr>
      <w:r w:rsidRPr="002B3CD9">
        <w:rPr>
          <w:rFonts w:ascii="Times New Roman" w:hAnsi="Times New Roman" w:cs="Times New Roman"/>
          <w:sz w:val="28"/>
          <w:szCs w:val="28"/>
        </w:rPr>
        <w:t>Д</w:t>
      </w:r>
      <w:r w:rsidRPr="002B3CD9">
        <w:rPr>
          <w:rFonts w:ascii="Times New Roman" w:hAnsi="Times New Roman" w:cs="Times New Roman"/>
          <w:color w:val="000000"/>
          <w:sz w:val="28"/>
          <w:szCs w:val="28"/>
          <w:shd w:val="clear" w:color="auto" w:fill="E9F5E9"/>
        </w:rPr>
        <w:t>ети разбиваются на пары, сначала один в роли журналиста, второй в роли звезды. За 1 минуту журналист должен выведать как можно больше информации о звезде. Потом меняются местами. И затем каждый журналист представляет свою "звезду", рассказывая о ней самое хорошее.</w:t>
      </w:r>
    </w:p>
    <w:p w:rsidR="002B3CD9" w:rsidRPr="007B1E88" w:rsidRDefault="003C5FF3" w:rsidP="002B3CD9">
      <w:pPr>
        <w:pStyle w:val="a3"/>
        <w:numPr>
          <w:ilvl w:val="0"/>
          <w:numId w:val="1"/>
        </w:numPr>
        <w:spacing w:after="0" w:line="240" w:lineRule="auto"/>
        <w:ind w:left="0" w:firstLine="709"/>
        <w:rPr>
          <w:rFonts w:ascii="Times New Roman" w:hAnsi="Times New Roman" w:cs="Times New Roman"/>
          <w:b/>
          <w:sz w:val="28"/>
          <w:szCs w:val="28"/>
        </w:rPr>
      </w:pPr>
      <w:r w:rsidRPr="007B1E88">
        <w:rPr>
          <w:rFonts w:ascii="Times New Roman" w:hAnsi="Times New Roman" w:cs="Times New Roman"/>
          <w:b/>
          <w:sz w:val="28"/>
          <w:szCs w:val="28"/>
        </w:rPr>
        <w:t xml:space="preserve">«Ярмарка достоинств». </w:t>
      </w:r>
    </w:p>
    <w:p w:rsidR="003C5FF3" w:rsidRPr="002B3CD9" w:rsidRDefault="003C5FF3" w:rsidP="002B3CD9">
      <w:pPr>
        <w:pStyle w:val="a3"/>
        <w:spacing w:after="0" w:line="240" w:lineRule="auto"/>
        <w:ind w:left="0"/>
        <w:jc w:val="both"/>
        <w:rPr>
          <w:rFonts w:ascii="Times New Roman" w:hAnsi="Times New Roman" w:cs="Times New Roman"/>
          <w:sz w:val="28"/>
          <w:szCs w:val="28"/>
        </w:rPr>
      </w:pPr>
      <w:r w:rsidRPr="007B1E88">
        <w:rPr>
          <w:rFonts w:ascii="Times New Roman" w:hAnsi="Times New Roman" w:cs="Times New Roman"/>
          <w:color w:val="000000"/>
          <w:sz w:val="28"/>
          <w:szCs w:val="28"/>
          <w:highlight w:val="cyan"/>
          <w:shd w:val="clear" w:color="auto" w:fill="E9F5E9"/>
        </w:rPr>
        <w:t xml:space="preserve">Каждый </w:t>
      </w:r>
      <w:r w:rsidR="002B3CD9" w:rsidRPr="007B1E88">
        <w:rPr>
          <w:rFonts w:ascii="Times New Roman" w:hAnsi="Times New Roman" w:cs="Times New Roman"/>
          <w:color w:val="000000"/>
          <w:sz w:val="28"/>
          <w:szCs w:val="28"/>
          <w:highlight w:val="cyan"/>
          <w:shd w:val="clear" w:color="auto" w:fill="E9F5E9"/>
        </w:rPr>
        <w:t>ученик пишет</w:t>
      </w:r>
      <w:r w:rsidRPr="007B1E88">
        <w:rPr>
          <w:rFonts w:ascii="Times New Roman" w:hAnsi="Times New Roman" w:cs="Times New Roman"/>
          <w:color w:val="000000"/>
          <w:sz w:val="28"/>
          <w:szCs w:val="28"/>
          <w:highlight w:val="cyan"/>
          <w:shd w:val="clear" w:color="auto" w:fill="E9F5E9"/>
        </w:rPr>
        <w:t xml:space="preserve"> на листке свои хорошие качества, красиво, как объявление. И потом выставляет на "ярмарку", делают жетоны с, на которых это качество написано. Кому не хватает чего-то могут обменяться. К примеру, у Васи есть хорошее качество "умение рисовать", А Петя имеет "храбрость", а хотел бы приобрести" умение рисовать". И вот они могут обмениваться. И </w:t>
      </w:r>
      <w:r w:rsidRPr="007B1E88">
        <w:rPr>
          <w:rFonts w:ascii="Times New Roman" w:hAnsi="Times New Roman" w:cs="Times New Roman"/>
          <w:color w:val="000000"/>
          <w:sz w:val="28"/>
          <w:szCs w:val="28"/>
          <w:highlight w:val="cyan"/>
          <w:shd w:val="clear" w:color="auto" w:fill="E9F5E9"/>
        </w:rPr>
        <w:lastRenderedPageBreak/>
        <w:t xml:space="preserve">потом подвести итог, что все на самом деле достойные интересные ребята, у них много качеств, </w:t>
      </w:r>
      <w:r w:rsidR="002B3CD9" w:rsidRPr="007B1E88">
        <w:rPr>
          <w:rFonts w:ascii="Times New Roman" w:hAnsi="Times New Roman" w:cs="Times New Roman"/>
          <w:color w:val="000000"/>
          <w:sz w:val="28"/>
          <w:szCs w:val="28"/>
          <w:highlight w:val="cyan"/>
          <w:shd w:val="clear" w:color="auto" w:fill="E9F5E9"/>
        </w:rPr>
        <w:t>к</w:t>
      </w:r>
      <w:r w:rsidRPr="007B1E88">
        <w:rPr>
          <w:rFonts w:ascii="Times New Roman" w:hAnsi="Times New Roman" w:cs="Times New Roman"/>
          <w:color w:val="000000"/>
          <w:sz w:val="28"/>
          <w:szCs w:val="28"/>
          <w:highlight w:val="cyan"/>
          <w:shd w:val="clear" w:color="auto" w:fill="E9F5E9"/>
        </w:rPr>
        <w:t xml:space="preserve">оторые представляют ценность для других. Способствует самоанализ, повышению самооценки, развитию </w:t>
      </w:r>
      <w:proofErr w:type="spellStart"/>
      <w:r w:rsidRPr="007B1E88">
        <w:rPr>
          <w:rFonts w:ascii="Times New Roman" w:hAnsi="Times New Roman" w:cs="Times New Roman"/>
          <w:color w:val="000000"/>
          <w:sz w:val="28"/>
          <w:szCs w:val="28"/>
          <w:highlight w:val="cyan"/>
          <w:shd w:val="clear" w:color="auto" w:fill="E9F5E9"/>
        </w:rPr>
        <w:t>коммуникативныз</w:t>
      </w:r>
      <w:proofErr w:type="spellEnd"/>
      <w:r w:rsidRPr="007B1E88">
        <w:rPr>
          <w:rFonts w:ascii="Times New Roman" w:hAnsi="Times New Roman" w:cs="Times New Roman"/>
          <w:color w:val="000000"/>
          <w:sz w:val="28"/>
          <w:szCs w:val="28"/>
          <w:highlight w:val="cyan"/>
          <w:shd w:val="clear" w:color="auto" w:fill="E9F5E9"/>
        </w:rPr>
        <w:t xml:space="preserve"> качеств, формированию положительной я-концепции, мотивации к саморазвитию.</w:t>
      </w:r>
    </w:p>
    <w:p w:rsidR="007B1E88" w:rsidRDefault="003C5FF3" w:rsidP="002B3CD9">
      <w:pPr>
        <w:pStyle w:val="a3"/>
        <w:numPr>
          <w:ilvl w:val="0"/>
          <w:numId w:val="1"/>
        </w:numPr>
        <w:shd w:val="clear" w:color="auto" w:fill="F4F4F5"/>
        <w:spacing w:after="0" w:line="240" w:lineRule="auto"/>
        <w:ind w:left="0" w:firstLine="709"/>
        <w:rPr>
          <w:rFonts w:ascii="Times New Roman" w:eastAsia="Times New Roman" w:hAnsi="Times New Roman" w:cs="Times New Roman"/>
          <w:color w:val="000000"/>
          <w:sz w:val="28"/>
          <w:szCs w:val="28"/>
          <w:lang w:eastAsia="ru-RU"/>
        </w:rPr>
      </w:pPr>
      <w:r w:rsidRPr="007B1E88">
        <w:rPr>
          <w:rFonts w:ascii="Times New Roman" w:eastAsia="Times New Roman" w:hAnsi="Times New Roman" w:cs="Times New Roman"/>
          <w:b/>
          <w:i/>
          <w:color w:val="000000"/>
          <w:sz w:val="28"/>
          <w:szCs w:val="28"/>
          <w:lang w:eastAsia="ru-RU"/>
        </w:rPr>
        <w:t>«Ценности»</w:t>
      </w:r>
      <w:r w:rsidRPr="002B3CD9">
        <w:rPr>
          <w:rFonts w:ascii="Times New Roman" w:eastAsia="Times New Roman" w:hAnsi="Times New Roman" w:cs="Times New Roman"/>
          <w:color w:val="000000"/>
          <w:sz w:val="28"/>
          <w:szCs w:val="28"/>
          <w:lang w:eastAsia="ru-RU"/>
        </w:rPr>
        <w:t xml:space="preserve"> </w:t>
      </w:r>
    </w:p>
    <w:p w:rsidR="007B1E88" w:rsidRPr="007B1E88" w:rsidRDefault="003C5FF3" w:rsidP="007B1E88">
      <w:pPr>
        <w:pStyle w:val="a3"/>
        <w:shd w:val="clear" w:color="auto" w:fill="F4F4F5"/>
        <w:spacing w:after="0" w:line="240" w:lineRule="auto"/>
        <w:ind w:left="0" w:firstLine="709"/>
        <w:jc w:val="both"/>
        <w:rPr>
          <w:rFonts w:ascii="Times New Roman" w:eastAsia="Times New Roman" w:hAnsi="Times New Roman" w:cs="Times New Roman"/>
          <w:color w:val="000000"/>
          <w:sz w:val="28"/>
          <w:szCs w:val="28"/>
          <w:highlight w:val="lightGray"/>
          <w:lang w:eastAsia="ru-RU"/>
        </w:rPr>
      </w:pPr>
      <w:r w:rsidRPr="007B1E88">
        <w:rPr>
          <w:rFonts w:ascii="Times New Roman" w:eastAsia="Times New Roman" w:hAnsi="Times New Roman" w:cs="Times New Roman"/>
          <w:color w:val="000000"/>
          <w:sz w:val="28"/>
          <w:szCs w:val="28"/>
          <w:highlight w:val="lightGray"/>
          <w:lang w:eastAsia="ru-RU"/>
        </w:rPr>
        <w:t xml:space="preserve">Участникам группы раздаются карточки, где представлен перечень возможных человеческих ценностей: • интересная работа; • благополучная обстановка в стране; • общественное признание; • карьера; • материальный достаток; • любовь; • дружба; • семья; • Родина; • удовольствия, развлечения; • возможность </w:t>
      </w:r>
      <w:r w:rsidR="007B1E88" w:rsidRPr="007B1E88">
        <w:rPr>
          <w:rFonts w:ascii="Times New Roman" w:eastAsia="Times New Roman" w:hAnsi="Times New Roman" w:cs="Times New Roman"/>
          <w:color w:val="000000"/>
          <w:sz w:val="28"/>
          <w:szCs w:val="28"/>
          <w:highlight w:val="lightGray"/>
          <w:lang w:eastAsia="ru-RU"/>
        </w:rPr>
        <w:t>творчества; •</w:t>
      </w:r>
      <w:r w:rsidRPr="007B1E88">
        <w:rPr>
          <w:rFonts w:ascii="Times New Roman" w:eastAsia="Times New Roman" w:hAnsi="Times New Roman" w:cs="Times New Roman"/>
          <w:color w:val="000000"/>
          <w:sz w:val="28"/>
          <w:szCs w:val="28"/>
          <w:highlight w:val="lightGray"/>
          <w:lang w:eastAsia="ru-RU"/>
        </w:rPr>
        <w:t xml:space="preserve"> самосовершенствование, образование; • здоровье; • жизнь; • свобода; • справедливость; • доброта; • честность; • искренность; • вера; • целеустремленность. </w:t>
      </w:r>
    </w:p>
    <w:p w:rsidR="003C5FF3" w:rsidRPr="002B3CD9" w:rsidRDefault="003C5FF3" w:rsidP="007B1E88">
      <w:pPr>
        <w:pStyle w:val="a3"/>
        <w:shd w:val="clear" w:color="auto" w:fill="F4F4F5"/>
        <w:spacing w:after="0" w:line="240" w:lineRule="auto"/>
        <w:ind w:left="0" w:firstLine="709"/>
        <w:jc w:val="both"/>
        <w:rPr>
          <w:rFonts w:ascii="Times New Roman" w:eastAsia="Times New Roman" w:hAnsi="Times New Roman" w:cs="Times New Roman"/>
          <w:color w:val="000000"/>
          <w:sz w:val="28"/>
          <w:szCs w:val="28"/>
          <w:lang w:eastAsia="ru-RU"/>
        </w:rPr>
      </w:pPr>
      <w:r w:rsidRPr="007B1E88">
        <w:rPr>
          <w:rFonts w:ascii="Times New Roman" w:eastAsia="Times New Roman" w:hAnsi="Times New Roman" w:cs="Times New Roman"/>
          <w:color w:val="000000"/>
          <w:sz w:val="28"/>
          <w:szCs w:val="28"/>
          <w:highlight w:val="lightGray"/>
          <w:lang w:eastAsia="ru-RU"/>
        </w:rPr>
        <w:t>Затем предлагается выбрать из списка пять самых главных для каждого участника ценностей и две ценности, которые не очень значимы в данный момент.</w:t>
      </w:r>
      <w:r w:rsidRPr="002B3CD9">
        <w:rPr>
          <w:rFonts w:ascii="Times New Roman" w:eastAsia="Times New Roman" w:hAnsi="Times New Roman" w:cs="Times New Roman"/>
          <w:color w:val="000000"/>
          <w:sz w:val="28"/>
          <w:szCs w:val="28"/>
          <w:lang w:eastAsia="ru-RU"/>
        </w:rPr>
        <w:t xml:space="preserve"> </w:t>
      </w:r>
    </w:p>
    <w:p w:rsidR="007B1E88" w:rsidRPr="00F30611" w:rsidRDefault="003C5FF3" w:rsidP="002B3CD9">
      <w:pPr>
        <w:pStyle w:val="a3"/>
        <w:numPr>
          <w:ilvl w:val="0"/>
          <w:numId w:val="1"/>
        </w:numPr>
        <w:spacing w:after="0" w:line="240" w:lineRule="auto"/>
        <w:ind w:left="0" w:firstLine="709"/>
        <w:rPr>
          <w:rFonts w:ascii="Times New Roman" w:hAnsi="Times New Roman" w:cs="Times New Roman"/>
          <w:sz w:val="28"/>
          <w:szCs w:val="28"/>
        </w:rPr>
      </w:pPr>
      <w:r w:rsidRPr="007B1E88">
        <w:rPr>
          <w:rFonts w:ascii="Times New Roman" w:hAnsi="Times New Roman" w:cs="Times New Roman"/>
          <w:b/>
          <w:i/>
          <w:color w:val="000000"/>
          <w:sz w:val="28"/>
          <w:szCs w:val="28"/>
          <w:shd w:val="clear" w:color="auto" w:fill="E9F5E9"/>
        </w:rPr>
        <w:t>«</w:t>
      </w:r>
      <w:r w:rsidR="00F30611">
        <w:rPr>
          <w:rFonts w:ascii="Times New Roman" w:hAnsi="Times New Roman" w:cs="Times New Roman"/>
          <w:b/>
          <w:i/>
          <w:color w:val="000000"/>
          <w:sz w:val="28"/>
          <w:szCs w:val="28"/>
          <w:shd w:val="clear" w:color="auto" w:fill="E9F5E9"/>
        </w:rPr>
        <w:t>Вулкан гнева</w:t>
      </w:r>
      <w:r w:rsidRPr="007B1E88">
        <w:rPr>
          <w:rFonts w:ascii="Times New Roman" w:hAnsi="Times New Roman" w:cs="Times New Roman"/>
          <w:b/>
          <w:i/>
          <w:color w:val="000000"/>
          <w:sz w:val="28"/>
          <w:szCs w:val="28"/>
          <w:shd w:val="clear" w:color="auto" w:fill="E9F5E9"/>
        </w:rPr>
        <w:t>»</w:t>
      </w:r>
      <w:r w:rsidRPr="002B3CD9">
        <w:rPr>
          <w:rFonts w:ascii="Times New Roman" w:hAnsi="Times New Roman" w:cs="Times New Roman"/>
          <w:color w:val="000000"/>
          <w:sz w:val="28"/>
          <w:szCs w:val="28"/>
          <w:shd w:val="clear" w:color="auto" w:fill="E9F5E9"/>
        </w:rPr>
        <w:t xml:space="preserve"> </w:t>
      </w:r>
    </w:p>
    <w:p w:rsidR="00F30611" w:rsidRDefault="00F30611" w:rsidP="006754C2">
      <w:pPr>
        <w:pStyle w:val="a3"/>
        <w:spacing w:after="0" w:line="240" w:lineRule="auto"/>
        <w:ind w:left="0" w:firstLine="709"/>
        <w:jc w:val="both"/>
        <w:rPr>
          <w:rFonts w:ascii="Times New Roman" w:hAnsi="Times New Roman" w:cs="Times New Roman"/>
          <w:color w:val="000000"/>
          <w:sz w:val="28"/>
          <w:szCs w:val="28"/>
          <w:shd w:val="clear" w:color="auto" w:fill="E9F5E9"/>
        </w:rPr>
      </w:pPr>
      <w:r>
        <w:rPr>
          <w:rFonts w:ascii="Times New Roman" w:hAnsi="Times New Roman" w:cs="Times New Roman"/>
          <w:color w:val="000000"/>
          <w:sz w:val="28"/>
          <w:szCs w:val="28"/>
          <w:shd w:val="clear" w:color="auto" w:fill="E9F5E9"/>
        </w:rPr>
        <w:t xml:space="preserve">Дети распределяются на группы. Первый этап - дети рисуют на ватмане </w:t>
      </w:r>
      <w:proofErr w:type="gramStart"/>
      <w:r>
        <w:rPr>
          <w:rFonts w:ascii="Times New Roman" w:hAnsi="Times New Roman" w:cs="Times New Roman"/>
          <w:color w:val="000000"/>
          <w:sz w:val="28"/>
          <w:szCs w:val="28"/>
          <w:shd w:val="clear" w:color="auto" w:fill="E9F5E9"/>
        </w:rPr>
        <w:t>свой  гнев</w:t>
      </w:r>
      <w:proofErr w:type="gramEnd"/>
      <w:r>
        <w:rPr>
          <w:rFonts w:ascii="Times New Roman" w:hAnsi="Times New Roman" w:cs="Times New Roman"/>
          <w:color w:val="000000"/>
          <w:sz w:val="28"/>
          <w:szCs w:val="28"/>
          <w:shd w:val="clear" w:color="auto" w:fill="E9F5E9"/>
        </w:rPr>
        <w:t xml:space="preserve">, потом плакат вешают  на стену и начинают его расстреливать бумажными снежками. Тренируется </w:t>
      </w:r>
      <w:proofErr w:type="spellStart"/>
      <w:r>
        <w:rPr>
          <w:rFonts w:ascii="Times New Roman" w:hAnsi="Times New Roman" w:cs="Times New Roman"/>
          <w:color w:val="000000"/>
          <w:sz w:val="28"/>
          <w:szCs w:val="28"/>
          <w:shd w:val="clear" w:color="auto" w:fill="E9F5E9"/>
        </w:rPr>
        <w:t>саморегуляция</w:t>
      </w:r>
      <w:proofErr w:type="spellEnd"/>
      <w:r>
        <w:rPr>
          <w:rFonts w:ascii="Times New Roman" w:hAnsi="Times New Roman" w:cs="Times New Roman"/>
          <w:color w:val="000000"/>
          <w:sz w:val="28"/>
          <w:szCs w:val="28"/>
          <w:shd w:val="clear" w:color="auto" w:fill="E9F5E9"/>
        </w:rPr>
        <w:t xml:space="preserve"> негативных состояний через </w:t>
      </w:r>
      <w:r w:rsidR="006754C2">
        <w:rPr>
          <w:rFonts w:ascii="Times New Roman" w:hAnsi="Times New Roman" w:cs="Times New Roman"/>
          <w:color w:val="000000"/>
          <w:sz w:val="28"/>
          <w:szCs w:val="28"/>
          <w:shd w:val="clear" w:color="auto" w:fill="E9F5E9"/>
        </w:rPr>
        <w:t>творчество и физическую активность, трансформация негативных эмоций.</w:t>
      </w:r>
    </w:p>
    <w:p w:rsidR="007B1E88" w:rsidRPr="007B1E88" w:rsidRDefault="00F30611" w:rsidP="00F30611">
      <w:pPr>
        <w:pStyle w:val="a3"/>
        <w:spacing w:after="0" w:line="240" w:lineRule="auto"/>
        <w:ind w:left="709"/>
        <w:rPr>
          <w:rFonts w:ascii="Times New Roman" w:hAnsi="Times New Roman" w:cs="Times New Roman"/>
          <w:sz w:val="28"/>
          <w:szCs w:val="28"/>
        </w:rPr>
      </w:pPr>
      <w:r>
        <w:rPr>
          <w:rFonts w:ascii="Times New Roman" w:hAnsi="Times New Roman" w:cs="Times New Roman"/>
          <w:color w:val="000000"/>
          <w:sz w:val="28"/>
          <w:szCs w:val="28"/>
          <w:shd w:val="clear" w:color="auto" w:fill="E9F5E9"/>
        </w:rPr>
        <w:t xml:space="preserve">13. </w:t>
      </w:r>
      <w:r w:rsidR="003C5FF3" w:rsidRPr="007B1E88">
        <w:rPr>
          <w:rFonts w:ascii="Times New Roman" w:hAnsi="Times New Roman" w:cs="Times New Roman"/>
          <w:b/>
          <w:i/>
          <w:color w:val="000000"/>
          <w:sz w:val="28"/>
          <w:szCs w:val="28"/>
          <w:shd w:val="clear" w:color="auto" w:fill="E9F5E9"/>
        </w:rPr>
        <w:t>«Золотая рыбка»</w:t>
      </w:r>
      <w:r w:rsidR="003C5FF3" w:rsidRPr="002B3CD9">
        <w:rPr>
          <w:rFonts w:ascii="Times New Roman" w:hAnsi="Times New Roman" w:cs="Times New Roman"/>
          <w:color w:val="000000"/>
          <w:sz w:val="28"/>
          <w:szCs w:val="28"/>
          <w:shd w:val="clear" w:color="auto" w:fill="E9F5E9"/>
        </w:rPr>
        <w:t xml:space="preserve"> </w:t>
      </w:r>
    </w:p>
    <w:p w:rsidR="003C5FF3" w:rsidRPr="002B3CD9" w:rsidRDefault="003C5FF3" w:rsidP="007B1E88">
      <w:pPr>
        <w:pStyle w:val="a3"/>
        <w:spacing w:after="0" w:line="240" w:lineRule="auto"/>
        <w:ind w:left="0"/>
        <w:jc w:val="both"/>
        <w:rPr>
          <w:rFonts w:ascii="Times New Roman" w:hAnsi="Times New Roman" w:cs="Times New Roman"/>
          <w:sz w:val="28"/>
          <w:szCs w:val="28"/>
        </w:rPr>
      </w:pPr>
      <w:r w:rsidRPr="007B1E88">
        <w:rPr>
          <w:rFonts w:ascii="Times New Roman" w:hAnsi="Times New Roman" w:cs="Times New Roman"/>
          <w:color w:val="000000"/>
          <w:sz w:val="28"/>
          <w:szCs w:val="28"/>
          <w:highlight w:val="cyan"/>
          <w:shd w:val="clear" w:color="auto" w:fill="E9F5E9"/>
        </w:rPr>
        <w:t>Ребятам предлагается ответить на вопрос: «О чем бы вы попросили золотую рыбку, чтобы ваша жизнь (судьба) стала интереснее?».</w:t>
      </w:r>
    </w:p>
    <w:p w:rsidR="007B1E88" w:rsidRPr="006754C2" w:rsidRDefault="003C5FF3" w:rsidP="006754C2">
      <w:pPr>
        <w:pStyle w:val="a3"/>
        <w:numPr>
          <w:ilvl w:val="0"/>
          <w:numId w:val="2"/>
        </w:numPr>
        <w:spacing w:after="0" w:line="240" w:lineRule="auto"/>
        <w:rPr>
          <w:rFonts w:ascii="Times New Roman" w:hAnsi="Times New Roman" w:cs="Times New Roman"/>
          <w:sz w:val="28"/>
          <w:szCs w:val="28"/>
        </w:rPr>
      </w:pPr>
      <w:r w:rsidRPr="006754C2">
        <w:rPr>
          <w:rFonts w:ascii="Times New Roman" w:hAnsi="Times New Roman" w:cs="Times New Roman"/>
          <w:b/>
          <w:i/>
          <w:color w:val="000000"/>
          <w:sz w:val="28"/>
          <w:szCs w:val="28"/>
          <w:shd w:val="clear" w:color="auto" w:fill="E9F5E9"/>
        </w:rPr>
        <w:t>«Паутина проблем»</w:t>
      </w:r>
    </w:p>
    <w:p w:rsidR="003C5FF3" w:rsidRPr="002B3CD9" w:rsidRDefault="003C5FF3" w:rsidP="007B1E88">
      <w:pPr>
        <w:pStyle w:val="a3"/>
        <w:spacing w:after="0" w:line="240" w:lineRule="auto"/>
        <w:ind w:left="0"/>
        <w:jc w:val="both"/>
        <w:rPr>
          <w:rFonts w:ascii="Times New Roman" w:hAnsi="Times New Roman" w:cs="Times New Roman"/>
          <w:sz w:val="28"/>
          <w:szCs w:val="28"/>
        </w:rPr>
      </w:pPr>
      <w:r w:rsidRPr="002B3CD9">
        <w:rPr>
          <w:rFonts w:ascii="Times New Roman" w:hAnsi="Times New Roman" w:cs="Times New Roman"/>
          <w:color w:val="000000"/>
          <w:sz w:val="28"/>
          <w:szCs w:val="28"/>
          <w:shd w:val="clear" w:color="auto" w:fill="E9F5E9"/>
        </w:rPr>
        <w:t xml:space="preserve"> Класс можно разделить на несколько команд, вручив участникам каждой команды ватман и фломастеры. Каждая команда выбирает свою проблему (возможно с помощью педагога), над которой она будет работать, пишет ее в центре листа ватмана. Затем ведущий спрашивает, почему данная проблема существует. Команды отвечают по очереди, исходя из сути своей проблемы. Все найденные причины записываются на ватмане вокруг проблемы и соединяются стрелочками. В отношении каждой записанной на листе причины ребят следует спросить, почему эта причина возникла. Продолжать построение цепочки причин следует до тех пор, пока не будут сформулированы такие из них, которые зависят от самих учащихся и с которыми ребята могут справиться сами. Задание выполняется в течение 30–40 минут. По истечении времени каждая команда представляет свою «паутину» проблемы, показывая, что следует предпринять человеку, чтобы избежать неприятностей.</w:t>
      </w:r>
    </w:p>
    <w:p w:rsidR="007B1E88" w:rsidRPr="007B1E88" w:rsidRDefault="003C5FF3" w:rsidP="006754C2">
      <w:pPr>
        <w:pStyle w:val="a3"/>
        <w:numPr>
          <w:ilvl w:val="0"/>
          <w:numId w:val="2"/>
        </w:numPr>
        <w:spacing w:after="0" w:line="240" w:lineRule="auto"/>
        <w:ind w:left="0" w:firstLine="709"/>
        <w:rPr>
          <w:rFonts w:ascii="Times New Roman" w:hAnsi="Times New Roman" w:cs="Times New Roman"/>
          <w:b/>
          <w:i/>
          <w:sz w:val="28"/>
          <w:szCs w:val="28"/>
        </w:rPr>
      </w:pPr>
      <w:r w:rsidRPr="007B1E88">
        <w:rPr>
          <w:rFonts w:ascii="Times New Roman" w:hAnsi="Times New Roman" w:cs="Times New Roman"/>
          <w:b/>
          <w:i/>
          <w:color w:val="000000"/>
          <w:sz w:val="28"/>
          <w:szCs w:val="28"/>
          <w:shd w:val="clear" w:color="auto" w:fill="E9F5E9"/>
        </w:rPr>
        <w:t>Упражнение «Согласен – не согласен»</w:t>
      </w:r>
    </w:p>
    <w:p w:rsidR="003C5FF3" w:rsidRPr="002B3CD9" w:rsidRDefault="003C5FF3" w:rsidP="007B1E88">
      <w:pPr>
        <w:pStyle w:val="a3"/>
        <w:spacing w:after="0" w:line="240" w:lineRule="auto"/>
        <w:ind w:left="0"/>
        <w:jc w:val="both"/>
        <w:rPr>
          <w:rFonts w:ascii="Times New Roman" w:hAnsi="Times New Roman" w:cs="Times New Roman"/>
          <w:sz w:val="28"/>
          <w:szCs w:val="28"/>
        </w:rPr>
      </w:pPr>
      <w:r w:rsidRPr="002B3CD9">
        <w:rPr>
          <w:rFonts w:ascii="Times New Roman" w:hAnsi="Times New Roman" w:cs="Times New Roman"/>
          <w:color w:val="000000"/>
          <w:sz w:val="28"/>
          <w:szCs w:val="28"/>
          <w:shd w:val="clear" w:color="auto" w:fill="E9F5E9"/>
        </w:rPr>
        <w:t xml:space="preserve"> </w:t>
      </w:r>
      <w:r w:rsidRPr="007B1E88">
        <w:rPr>
          <w:rFonts w:ascii="Times New Roman" w:hAnsi="Times New Roman" w:cs="Times New Roman"/>
          <w:color w:val="000000"/>
          <w:sz w:val="28"/>
          <w:szCs w:val="28"/>
          <w:highlight w:val="lightGray"/>
          <w:shd w:val="clear" w:color="auto" w:fill="E9F5E9"/>
        </w:rPr>
        <w:t xml:space="preserve">Три таблички «согласен», «не согласен», «не уверен» развешиваются в три угла классного помещения. Ученикам предлагается выслушать одно из утверждений и выразить ту позицию, которой они придерживаются. Если они согласны с утверждением, то встают к табличке «согласен» и т. д. Здесь не надо долго думать, важно поступать по первому импульсу. Когда все ученики </w:t>
      </w:r>
      <w:r w:rsidRPr="007B1E88">
        <w:rPr>
          <w:rFonts w:ascii="Times New Roman" w:hAnsi="Times New Roman" w:cs="Times New Roman"/>
          <w:color w:val="000000"/>
          <w:sz w:val="28"/>
          <w:szCs w:val="28"/>
          <w:highlight w:val="lightGray"/>
          <w:shd w:val="clear" w:color="auto" w:fill="E9F5E9"/>
        </w:rPr>
        <w:lastRenderedPageBreak/>
        <w:t>выберут позицию, им предлагается обосновать свою точку зрения. Желающие высказаться ученики говорят по очереди. Важно не допускать споров, дискуссий, здесь надо только выразить свое мнение и выслушать других, важно не допускать деструктивных конфликтов. Когда все ученики выскажутся по поводу первого утверждения, учитель переходит к следующему. В конце проводится обсуждение: всегда ли мнения участников совпадали и расходились, что чувствовали, когда слышали мнение, противоположное своему, как предупредить конфликты. Утверждения для упражнения: • в этой жизни надо все попробовать; • жить нужно так, как будто каждый день последний; • безвыходных ситуаций не бывает; • личность начинается с рождения; • в этой жизни все зависит от меня; • в конфликте «отцов и детей» виноваты взрослые; • есть ситуации, в которых невозможно найти выход; • взрослые никогда не смогут понять детей.</w:t>
      </w:r>
    </w:p>
    <w:p w:rsidR="00AC424E" w:rsidRPr="002B3CD9" w:rsidRDefault="007B1E88" w:rsidP="002B3CD9">
      <w:pPr>
        <w:pStyle w:val="a3"/>
        <w:spacing w:after="0" w:line="240" w:lineRule="auto"/>
        <w:ind w:left="709"/>
        <w:jc w:val="both"/>
        <w:rPr>
          <w:rFonts w:ascii="Times New Roman" w:hAnsi="Times New Roman" w:cs="Times New Roman"/>
          <w:sz w:val="28"/>
          <w:szCs w:val="28"/>
        </w:rPr>
      </w:pPr>
      <w:r w:rsidRPr="007B1E88">
        <w:rPr>
          <w:rFonts w:ascii="Times New Roman" w:hAnsi="Times New Roman" w:cs="Times New Roman"/>
          <w:noProof/>
          <w:sz w:val="28"/>
          <w:szCs w:val="28"/>
          <w:lang w:eastAsia="ru-RU"/>
        </w:rPr>
        <w:drawing>
          <wp:inline distT="0" distB="0" distL="0" distR="0">
            <wp:extent cx="3549669" cy="3362325"/>
            <wp:effectExtent l="0" t="0" r="0" b="0"/>
            <wp:docPr id="3" name="Рисунок 3" descr="F:\Конкурс Воспитатетльные практики\WhatsApp Image 2023-03-14 at 11.15.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Конкурс Воспитатетльные практики\WhatsApp Image 2023-03-14 at 11.15.2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3039" cy="3365517"/>
                    </a:xfrm>
                    <a:prstGeom prst="rect">
                      <a:avLst/>
                    </a:prstGeom>
                    <a:noFill/>
                    <a:ln>
                      <a:noFill/>
                    </a:ln>
                  </pic:spPr>
                </pic:pic>
              </a:graphicData>
            </a:graphic>
          </wp:inline>
        </w:drawing>
      </w:r>
    </w:p>
    <w:sectPr w:rsidR="00AC424E" w:rsidRPr="002B3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9328A"/>
    <w:multiLevelType w:val="hybridMultilevel"/>
    <w:tmpl w:val="57C69798"/>
    <w:lvl w:ilvl="0" w:tplc="35C07CE8">
      <w:start w:val="14"/>
      <w:numFmt w:val="decimal"/>
      <w:lvlText w:val="%1."/>
      <w:lvlJc w:val="left"/>
      <w:pPr>
        <w:ind w:left="735" w:hanging="375"/>
      </w:pPr>
      <w:rPr>
        <w:rFonts w:hint="default"/>
        <w:b/>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A36CF4"/>
    <w:multiLevelType w:val="hybridMultilevel"/>
    <w:tmpl w:val="F9305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AA"/>
    <w:rsid w:val="001F7492"/>
    <w:rsid w:val="002B3CD9"/>
    <w:rsid w:val="0031400D"/>
    <w:rsid w:val="003C5FF3"/>
    <w:rsid w:val="006754C2"/>
    <w:rsid w:val="006B245E"/>
    <w:rsid w:val="007B1E88"/>
    <w:rsid w:val="00A15A1B"/>
    <w:rsid w:val="00AC424E"/>
    <w:rsid w:val="00B264AA"/>
    <w:rsid w:val="00E72571"/>
    <w:rsid w:val="00F023FB"/>
    <w:rsid w:val="00F30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DB79"/>
  <w15:chartTrackingRefBased/>
  <w15:docId w15:val="{B912F74D-3C4E-40F3-9473-7BD45CD9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571"/>
    <w:pPr>
      <w:ind w:left="720"/>
      <w:contextualSpacing/>
    </w:pPr>
  </w:style>
  <w:style w:type="paragraph" w:customStyle="1" w:styleId="1">
    <w:name w:val="Выделение1"/>
    <w:basedOn w:val="a"/>
    <w:link w:val="a4"/>
    <w:rsid w:val="00E72571"/>
    <w:pPr>
      <w:spacing w:after="200" w:line="276" w:lineRule="auto"/>
    </w:pPr>
    <w:rPr>
      <w:rFonts w:eastAsia="Times New Roman" w:cs="Times New Roman"/>
      <w:i/>
      <w:color w:val="000000"/>
      <w:szCs w:val="20"/>
      <w:lang w:eastAsia="ru-RU"/>
    </w:rPr>
  </w:style>
  <w:style w:type="character" w:styleId="a4">
    <w:name w:val="Emphasis"/>
    <w:basedOn w:val="a0"/>
    <w:link w:val="1"/>
    <w:rsid w:val="00E72571"/>
    <w:rPr>
      <w:rFonts w:eastAsia="Times New Roman" w:cs="Times New Roman"/>
      <w:i/>
      <w:color w:val="000000"/>
      <w:szCs w:val="20"/>
      <w:lang w:eastAsia="ru-RU"/>
    </w:rPr>
  </w:style>
  <w:style w:type="paragraph" w:styleId="a5">
    <w:name w:val="Normal (Web)"/>
    <w:basedOn w:val="a"/>
    <w:link w:val="a6"/>
    <w:rsid w:val="00E72571"/>
    <w:pPr>
      <w:spacing w:beforeAutospacing="1" w:after="200" w:afterAutospacing="1" w:line="240" w:lineRule="auto"/>
    </w:pPr>
    <w:rPr>
      <w:rFonts w:ascii="Times New Roman" w:eastAsia="Times New Roman" w:hAnsi="Times New Roman" w:cs="Times New Roman"/>
      <w:color w:val="000000"/>
      <w:sz w:val="24"/>
      <w:szCs w:val="20"/>
      <w:lang w:eastAsia="ru-RU"/>
    </w:rPr>
  </w:style>
  <w:style w:type="character" w:customStyle="1" w:styleId="a6">
    <w:name w:val="Обычный (веб) Знак"/>
    <w:basedOn w:val="a0"/>
    <w:link w:val="a5"/>
    <w:rsid w:val="00E72571"/>
    <w:rPr>
      <w:rFonts w:ascii="Times New Roman" w:eastAsia="Times New Roman" w:hAnsi="Times New Roman" w:cs="Times New Roman"/>
      <w:color w:val="000000"/>
      <w:sz w:val="24"/>
      <w:szCs w:val="20"/>
      <w:lang w:eastAsia="ru-RU"/>
    </w:rPr>
  </w:style>
  <w:style w:type="character" w:customStyle="1" w:styleId="time">
    <w:name w:val="time"/>
    <w:basedOn w:val="a0"/>
    <w:rsid w:val="003C5FF3"/>
  </w:style>
  <w:style w:type="character" w:customStyle="1" w:styleId="i18n">
    <w:name w:val="i18n"/>
    <w:basedOn w:val="a0"/>
    <w:rsid w:val="003C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6427">
      <w:bodyDiv w:val="1"/>
      <w:marLeft w:val="0"/>
      <w:marRight w:val="0"/>
      <w:marTop w:val="0"/>
      <w:marBottom w:val="0"/>
      <w:divBdr>
        <w:top w:val="none" w:sz="0" w:space="0" w:color="auto"/>
        <w:left w:val="none" w:sz="0" w:space="0" w:color="auto"/>
        <w:bottom w:val="none" w:sz="0" w:space="0" w:color="auto"/>
        <w:right w:val="none" w:sz="0" w:space="0" w:color="auto"/>
      </w:divBdr>
      <w:divsChild>
        <w:div w:id="559637123">
          <w:marLeft w:val="0"/>
          <w:marRight w:val="0"/>
          <w:marTop w:val="0"/>
          <w:marBottom w:val="0"/>
          <w:divBdr>
            <w:top w:val="none" w:sz="0" w:space="0" w:color="auto"/>
            <w:left w:val="none" w:sz="0" w:space="0" w:color="auto"/>
            <w:bottom w:val="none" w:sz="0" w:space="0" w:color="auto"/>
            <w:right w:val="none" w:sz="0" w:space="0" w:color="auto"/>
          </w:divBdr>
          <w:divsChild>
            <w:div w:id="218517333">
              <w:marLeft w:val="0"/>
              <w:marRight w:val="0"/>
              <w:marTop w:val="0"/>
              <w:marBottom w:val="0"/>
              <w:divBdr>
                <w:top w:val="none" w:sz="0" w:space="0" w:color="auto"/>
                <w:left w:val="none" w:sz="0" w:space="0" w:color="auto"/>
                <w:bottom w:val="none" w:sz="0" w:space="0" w:color="auto"/>
                <w:right w:val="none" w:sz="0" w:space="0" w:color="auto"/>
              </w:divBdr>
              <w:divsChild>
                <w:div w:id="2102295858">
                  <w:marLeft w:val="0"/>
                  <w:marRight w:val="0"/>
                  <w:marTop w:val="0"/>
                  <w:marBottom w:val="0"/>
                  <w:divBdr>
                    <w:top w:val="none" w:sz="0" w:space="0" w:color="auto"/>
                    <w:left w:val="none" w:sz="0" w:space="0" w:color="auto"/>
                    <w:bottom w:val="none" w:sz="0" w:space="0" w:color="auto"/>
                    <w:right w:val="none" w:sz="0" w:space="0" w:color="auto"/>
                  </w:divBdr>
                  <w:divsChild>
                    <w:div w:id="1524712833">
                      <w:marLeft w:val="0"/>
                      <w:marRight w:val="0"/>
                      <w:marTop w:val="0"/>
                      <w:marBottom w:val="0"/>
                      <w:divBdr>
                        <w:top w:val="none" w:sz="0" w:space="0" w:color="auto"/>
                        <w:left w:val="none" w:sz="0" w:space="0" w:color="auto"/>
                        <w:bottom w:val="none" w:sz="0" w:space="0" w:color="auto"/>
                        <w:right w:val="none" w:sz="0" w:space="0" w:color="auto"/>
                      </w:divBdr>
                      <w:divsChild>
                        <w:div w:id="5448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7411">
          <w:marLeft w:val="0"/>
          <w:marRight w:val="0"/>
          <w:marTop w:val="0"/>
          <w:marBottom w:val="0"/>
          <w:divBdr>
            <w:top w:val="none" w:sz="0" w:space="0" w:color="auto"/>
            <w:left w:val="none" w:sz="0" w:space="0" w:color="auto"/>
            <w:bottom w:val="none" w:sz="0" w:space="0" w:color="auto"/>
            <w:right w:val="none" w:sz="0" w:space="0" w:color="auto"/>
          </w:divBdr>
          <w:divsChild>
            <w:div w:id="893927301">
              <w:marLeft w:val="0"/>
              <w:marRight w:val="0"/>
              <w:marTop w:val="0"/>
              <w:marBottom w:val="0"/>
              <w:divBdr>
                <w:top w:val="none" w:sz="0" w:space="0" w:color="auto"/>
                <w:left w:val="none" w:sz="0" w:space="0" w:color="auto"/>
                <w:bottom w:val="none" w:sz="0" w:space="0" w:color="auto"/>
                <w:right w:val="none" w:sz="0" w:space="0" w:color="auto"/>
              </w:divBdr>
              <w:divsChild>
                <w:div w:id="1888638410">
                  <w:marLeft w:val="0"/>
                  <w:marRight w:val="0"/>
                  <w:marTop w:val="0"/>
                  <w:marBottom w:val="0"/>
                  <w:divBdr>
                    <w:top w:val="none" w:sz="0" w:space="0" w:color="auto"/>
                    <w:left w:val="none" w:sz="0" w:space="0" w:color="auto"/>
                    <w:bottom w:val="none" w:sz="0" w:space="0" w:color="auto"/>
                    <w:right w:val="none" w:sz="0" w:space="0" w:color="auto"/>
                  </w:divBdr>
                  <w:divsChild>
                    <w:div w:id="13094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5717">
      <w:bodyDiv w:val="1"/>
      <w:marLeft w:val="0"/>
      <w:marRight w:val="0"/>
      <w:marTop w:val="0"/>
      <w:marBottom w:val="0"/>
      <w:divBdr>
        <w:top w:val="none" w:sz="0" w:space="0" w:color="auto"/>
        <w:left w:val="none" w:sz="0" w:space="0" w:color="auto"/>
        <w:bottom w:val="none" w:sz="0" w:space="0" w:color="auto"/>
        <w:right w:val="none" w:sz="0" w:space="0" w:color="auto"/>
      </w:divBdr>
    </w:div>
    <w:div w:id="10207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3</cp:revision>
  <dcterms:created xsi:type="dcterms:W3CDTF">2023-04-19T10:27:00Z</dcterms:created>
  <dcterms:modified xsi:type="dcterms:W3CDTF">2023-04-19T11:46:00Z</dcterms:modified>
</cp:coreProperties>
</file>